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BA5" w:rsidRDefault="00E17A7D">
      <w:r>
        <w:t>Notes from OSSWA Meeting 11/14/16:</w:t>
      </w:r>
    </w:p>
    <w:p w:rsidR="00E17A7D" w:rsidRDefault="00E17A7D">
      <w:r>
        <w:t>In attendance: Mary Krogh PPS, Bill Zehner N. Clackamas, Maureen Brennan PPS, and Will Utley Klamath Falls School District (attended remotely)</w:t>
      </w:r>
    </w:p>
    <w:p w:rsidR="00E17A7D" w:rsidRDefault="00E17A7D">
      <w:r>
        <w:t>It was Maureen and Will’s first meeting.  Bill and Mary shared some of OSSWA’s history and current challenge</w:t>
      </w:r>
      <w:r w:rsidR="001D6A19">
        <w:t>s and goals.</w:t>
      </w:r>
    </w:p>
    <w:p w:rsidR="00E17A7D" w:rsidRDefault="00E17A7D">
      <w:r>
        <w:t>We discussed the on-going need for advocacy and clarification of the licensure process.</w:t>
      </w:r>
    </w:p>
    <w:p w:rsidR="001D6A19" w:rsidRDefault="00E17A7D">
      <w:r>
        <w:t xml:space="preserve">Mary brought up the benefits of hosting a training – to recruit and clarify </w:t>
      </w:r>
      <w:r w:rsidR="001D6A19">
        <w:t xml:space="preserve">current OSSWA </w:t>
      </w:r>
      <w:r>
        <w:t>membership</w:t>
      </w:r>
      <w:r w:rsidR="001D6A19">
        <w:t>.  This will allow us to become an affiliate of</w:t>
      </w:r>
      <w:r>
        <w:t xml:space="preserve"> the national School Social Work Association.</w:t>
      </w:r>
      <w:r w:rsidR="00CA1987">
        <w:t xml:space="preserve">  </w:t>
      </w:r>
      <w:r w:rsidR="001D6A19">
        <w:t>Until we clarify our membership we cannot become an affiliate with the National School Social Work Association.</w:t>
      </w:r>
      <w:r w:rsidR="001D6A19">
        <w:t xml:space="preserve">  </w:t>
      </w:r>
    </w:p>
    <w:p w:rsidR="00E17A7D" w:rsidRDefault="001D6A19">
      <w:r>
        <w:t>Mary shared the topic we had discussed last spring, helping your school become trauma informed and we</w:t>
      </w:r>
      <w:r w:rsidR="00CA1987">
        <w:t xml:space="preserve"> talked about avenues to advertise this training, including the Board of Social Workers, the list of Licensed School Social Workers and PSU.</w:t>
      </w:r>
    </w:p>
    <w:p w:rsidR="00CA1987" w:rsidRDefault="00CA1987">
      <w:r>
        <w:t>Bill shared the importance of on-going advocacy with the legislature, especially in the upcoming legislative session.  We talked about what it might take to get Janelle Bynum, Mitch Greenlick and Joe Gallegos together.</w:t>
      </w:r>
    </w:p>
    <w:p w:rsidR="007F17EC" w:rsidRDefault="007F17EC">
      <w:r>
        <w:t>Maureen shared her desire to see more organization and advocacy for school social work roles in districts.</w:t>
      </w:r>
      <w:r w:rsidR="001D6A19">
        <w:t xml:space="preserve">  We talked about OSSWA being a place of guidance for all of us.</w:t>
      </w:r>
    </w:p>
    <w:p w:rsidR="007F17EC" w:rsidRDefault="007F17EC">
      <w:pPr>
        <w:rPr>
          <w:rFonts w:ascii="Calibri" w:hAnsi="Calibri" w:cs="Arial"/>
          <w:bCs/>
          <w:color w:val="000000"/>
        </w:rPr>
      </w:pPr>
      <w:r>
        <w:t>Will shared the need to identify, network with and support social workers outside the Portland metro area</w:t>
      </w:r>
      <w:r w:rsidR="001D6A19">
        <w:rPr>
          <w:rFonts w:ascii="Calibri" w:hAnsi="Calibri"/>
        </w:rPr>
        <w:t xml:space="preserve"> and having</w:t>
      </w:r>
      <w:r w:rsidR="001D6A19" w:rsidRPr="001D6A19">
        <w:rPr>
          <w:rFonts w:ascii="Calibri" w:hAnsi="Calibri" w:cs="Arial"/>
          <w:bCs/>
          <w:color w:val="000000"/>
        </w:rPr>
        <w:t xml:space="preserve"> OSSWA being the place for advocacy for School Social </w:t>
      </w:r>
      <w:r w:rsidR="001D6A19" w:rsidRPr="001D6A19">
        <w:rPr>
          <w:rFonts w:ascii="Calibri" w:hAnsi="Calibri" w:cs="Arial"/>
          <w:bCs/>
          <w:color w:val="000000"/>
        </w:rPr>
        <w:t>Workers</w:t>
      </w:r>
      <w:r w:rsidR="001D6A19" w:rsidRPr="001D6A19">
        <w:rPr>
          <w:rFonts w:ascii="Calibri" w:hAnsi="Calibri" w:cs="Arial"/>
          <w:bCs/>
          <w:color w:val="000000"/>
        </w:rPr>
        <w:t xml:space="preserve"> in Oregon. </w:t>
      </w:r>
    </w:p>
    <w:p w:rsidR="005E0F6C" w:rsidRPr="001D6A19" w:rsidRDefault="005E0F6C">
      <w:pPr>
        <w:rPr>
          <w:rFonts w:ascii="Calibri" w:hAnsi="Calibri"/>
        </w:rPr>
      </w:pPr>
      <w:r>
        <w:rPr>
          <w:rFonts w:ascii="Calibri" w:hAnsi="Calibri" w:cs="Arial"/>
          <w:bCs/>
          <w:color w:val="000000"/>
        </w:rPr>
        <w:t>Mary, Ellen, Neha and Monica Parmerly (former OSSWA member) are working on resolving the on-line registration with PayPal and the OSSWA website.</w:t>
      </w:r>
      <w:bookmarkStart w:id="0" w:name="_GoBack"/>
      <w:bookmarkEnd w:id="0"/>
    </w:p>
    <w:sectPr w:rsidR="005E0F6C" w:rsidRPr="001D6A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307802"/>
    <w:multiLevelType w:val="hybridMultilevel"/>
    <w:tmpl w:val="48545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A7D"/>
    <w:rsid w:val="001D6A19"/>
    <w:rsid w:val="003D4D1D"/>
    <w:rsid w:val="005E0F6C"/>
    <w:rsid w:val="007F17EC"/>
    <w:rsid w:val="00847735"/>
    <w:rsid w:val="00CA1987"/>
    <w:rsid w:val="00E17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0F80FE-ACAE-4E61-A343-2C6C29879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19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Portland Public Schools</Company>
  <LinksUpToDate>false</LinksUpToDate>
  <CharactersWithSpaces>1659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Krogh</dc:creator>
  <cp:keywords/>
  <dc:description/>
  <cp:lastModifiedBy>Mary Krogh</cp:lastModifiedBy>
  <cp:revision>3</cp:revision>
  <dcterms:created xsi:type="dcterms:W3CDTF">2016-11-18T21:22:00Z</dcterms:created>
  <dcterms:modified xsi:type="dcterms:W3CDTF">2016-11-18T21:25:00Z</dcterms:modified>
</cp:coreProperties>
</file>